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477E" w14:textId="77777777" w:rsidR="008A6398" w:rsidRPr="00371F04" w:rsidRDefault="008A6398" w:rsidP="008A6398">
      <w:pPr>
        <w:rPr>
          <w:b/>
          <w:sz w:val="28"/>
          <w:szCs w:val="28"/>
        </w:rPr>
      </w:pPr>
      <w:r w:rsidRPr="00371F04">
        <w:rPr>
          <w:b/>
          <w:sz w:val="28"/>
          <w:szCs w:val="28"/>
        </w:rPr>
        <w:t xml:space="preserve">ИНФОРМИРОВАННОЕ ДОБРОВОЛЬНОЕ СОГЛАСИЕ:  </w:t>
      </w:r>
    </w:p>
    <w:p w14:paraId="2FFD9E84" w14:textId="77777777" w:rsidR="008A6398" w:rsidRPr="00371F04" w:rsidRDefault="008A6398" w:rsidP="008A6398">
      <w:pPr>
        <w:rPr>
          <w:b/>
          <w:sz w:val="28"/>
          <w:szCs w:val="28"/>
        </w:rPr>
      </w:pPr>
      <w:r w:rsidRPr="00371F04">
        <w:rPr>
          <w:b/>
          <w:sz w:val="28"/>
          <w:szCs w:val="28"/>
        </w:rPr>
        <w:t xml:space="preserve">на   Хирургическое лечение  </w:t>
      </w:r>
    </w:p>
    <w:p w14:paraId="2FB6FD74" w14:textId="1B2023CE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b/>
          <w:sz w:val="28"/>
          <w:szCs w:val="28"/>
        </w:rPr>
        <w:t>ООО «</w:t>
      </w:r>
      <w:r w:rsidR="00AC52A5" w:rsidRPr="00371F04">
        <w:rPr>
          <w:b/>
          <w:sz w:val="28"/>
          <w:szCs w:val="28"/>
        </w:rPr>
        <w:t>ДентПрофи»</w:t>
      </w:r>
      <w:r w:rsidR="00AC52A5" w:rsidRPr="00371F04">
        <w:rPr>
          <w:sz w:val="28"/>
          <w:szCs w:val="28"/>
        </w:rPr>
        <w:t xml:space="preserve"> строго</w:t>
      </w:r>
      <w:r w:rsidRPr="00371F04">
        <w:rPr>
          <w:sz w:val="28"/>
          <w:szCs w:val="28"/>
        </w:rPr>
        <w:t xml:space="preserve"> руководствуется: </w:t>
      </w:r>
    </w:p>
    <w:p w14:paraId="1A261A44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• Основами законодательства РФ «Об охране здоровья граждан»; </w:t>
      </w:r>
    </w:p>
    <w:p w14:paraId="42CA7559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• Федеральным законом «О защите прав потребителей»; </w:t>
      </w:r>
    </w:p>
    <w:p w14:paraId="6C04BE95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• современными нормами медицинской этики, действующими в передовых странах мира. </w:t>
      </w:r>
    </w:p>
    <w:p w14:paraId="0D103F83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 </w:t>
      </w:r>
    </w:p>
    <w:p w14:paraId="025205A1" w14:textId="3B0A4EB5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Информированное добровольное согласие на проведение медицинского вмешательства Хирургическое лечение. </w:t>
      </w:r>
    </w:p>
    <w:p w14:paraId="1FAEA890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>Этот документ свидетельствует о том, что мне сообщена вся необходимая информация о предстоящем лечении и что я согласен (согласна) с названными мне условиями его проведения.</w:t>
      </w:r>
    </w:p>
    <w:p w14:paraId="0A856333" w14:textId="0F85F4D1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>1.Я_____________________________________________________________________</w:t>
      </w:r>
      <w:r w:rsidR="00AC52A5">
        <w:rPr>
          <w:sz w:val="28"/>
          <w:szCs w:val="28"/>
        </w:rPr>
        <w:t>_</w:t>
      </w:r>
      <w:r w:rsidRPr="00371F04">
        <w:rPr>
          <w:sz w:val="28"/>
          <w:szCs w:val="28"/>
        </w:rPr>
        <w:t xml:space="preserve">_, </w:t>
      </w:r>
    </w:p>
    <w:p w14:paraId="3A3B5F90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соглашаюсь с тем, что мое лечение будет проводить </w:t>
      </w:r>
    </w:p>
    <w:p w14:paraId="12CDEE75" w14:textId="157A4A6D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>врач-стоматолог____________________________________________________________</w:t>
      </w:r>
      <w:r w:rsidR="00AC52A5">
        <w:rPr>
          <w:sz w:val="28"/>
          <w:szCs w:val="28"/>
        </w:rPr>
        <w:t>.</w:t>
      </w:r>
    </w:p>
    <w:p w14:paraId="0141BB80" w14:textId="62FADC65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>В исключительных случаях (например, болезнь врача</w:t>
      </w:r>
      <w:r w:rsidR="00371F04">
        <w:rPr>
          <w:sz w:val="28"/>
          <w:szCs w:val="28"/>
        </w:rPr>
        <w:t xml:space="preserve"> или объективной невозможности продолжения лечения у данного специалиста</w:t>
      </w:r>
      <w:r w:rsidRPr="00371F04">
        <w:rPr>
          <w:sz w:val="28"/>
          <w:szCs w:val="28"/>
        </w:rPr>
        <w:t xml:space="preserve">) фирма может заменить врача, предварительно уведомив меня об этом и получив мое согласие. </w:t>
      </w:r>
    </w:p>
    <w:p w14:paraId="51C2CB6E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>2. Мне сообщена, разъяснена врачом и понятна информация о сути лечения:</w:t>
      </w:r>
    </w:p>
    <w:p w14:paraId="39032210" w14:textId="3AD8FBEC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 2.1.</w:t>
      </w:r>
      <w:r w:rsidR="00AC52A5">
        <w:rPr>
          <w:sz w:val="28"/>
          <w:szCs w:val="28"/>
        </w:rPr>
        <w:t xml:space="preserve"> </w:t>
      </w:r>
      <w:r w:rsidRPr="00371F04">
        <w:rPr>
          <w:sz w:val="28"/>
          <w:szCs w:val="28"/>
        </w:rPr>
        <w:t>Диагноз: _________________________________________________</w:t>
      </w:r>
      <w:r w:rsidR="00AC52A5">
        <w:rPr>
          <w:sz w:val="28"/>
          <w:szCs w:val="28"/>
        </w:rPr>
        <w:t>____________.</w:t>
      </w:r>
    </w:p>
    <w:p w14:paraId="483EA2B8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2.2. Допустимость уточнения диагноза в процессе лечения. </w:t>
      </w:r>
    </w:p>
    <w:p w14:paraId="25F53DB1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2.3. Индивидуальный рекомендованный план лечения. </w:t>
      </w:r>
    </w:p>
    <w:p w14:paraId="4C4C88C4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2.4. Допустимость коррекции намеченного плана и технологий лечения в зависимости от ситуации, сложившейся в процессе его проведения, о чем меня уведомит врач. </w:t>
      </w:r>
    </w:p>
    <w:p w14:paraId="2F279C66" w14:textId="5DD68A74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2.5, Возможные альтернативные варианты, а </w:t>
      </w:r>
      <w:r w:rsidR="00AC52A5" w:rsidRPr="00371F04">
        <w:rPr>
          <w:sz w:val="28"/>
          <w:szCs w:val="28"/>
        </w:rPr>
        <w:t>именно: _</w:t>
      </w:r>
      <w:r w:rsidRPr="00371F04">
        <w:rPr>
          <w:sz w:val="28"/>
          <w:szCs w:val="28"/>
        </w:rPr>
        <w:t>___________________________</w:t>
      </w:r>
      <w:r w:rsidR="00AC52A5">
        <w:rPr>
          <w:sz w:val="28"/>
          <w:szCs w:val="28"/>
        </w:rPr>
        <w:t>.</w:t>
      </w:r>
    </w:p>
    <w:p w14:paraId="1DA7BCB0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2.6. Возможные негативные последствия отказа от рекомендованного плана лечения или частичного его выполнения» а именно (ненужное вычеркнуть): прогрессирование заболевания; развитие инфекционных осложнений; появление либо нарастание болевых ощущений; потеря зуба; нарушения общего состояния организма. </w:t>
      </w:r>
    </w:p>
    <w:p w14:paraId="46FE784A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2.7. Возможные (в некоторых случаях) осложнения на этапах и после лечения (ненужное вычеркнуть, нужное дописать): </w:t>
      </w:r>
    </w:p>
    <w:p w14:paraId="2B598C3F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• под влиянием анестезии, а именно: отек мягких тканей, кровоизлияние в месте вкола, снижение внимания, аллергические реакции; </w:t>
      </w:r>
    </w:p>
    <w:p w14:paraId="25660CCD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• последствия приема аналгетиков и антибиотиков (в случаях их назначения), а именно: аллергические реакции; изменения витаминного и иммунологического балансов; нарушение состава кишечной микрофлоры; </w:t>
      </w:r>
    </w:p>
    <w:p w14:paraId="5705EBFD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• в процессе лечения — дискомфорт, боль, отек (припухлость) десны и мягких тканей; кровотечение, после чего для выздоровления может потребоваться несколько дней; повреждение соседних зубов и пломб; натяжение уголков рта, с последующим их растрескиванием; повреждение нерва, приводящее к онемению или подергиванию губы, онемению подбородка, десен, зубов, языка в оперированном участке (это может продлиться несколько месяцев или остаться постоянным); перелом челюсти; открытие гайморовой пазухи, что потребует проведения дополнительной операции; вывих или подвывих нижней челюсти; </w:t>
      </w:r>
    </w:p>
    <w:p w14:paraId="193B28BF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lastRenderedPageBreak/>
        <w:t xml:space="preserve">• после лечения — инфекция, требующая дополнительного лечения; ограничение открывания рта в течение нескольких дней или недель; оставление небольшого кусочка корня зуба в челюсти, чтобы не проводить обширную операцию; </w:t>
      </w:r>
    </w:p>
    <w:p w14:paraId="0D96E714" w14:textId="03D49A8B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>_________________________________________________________________________.</w:t>
      </w:r>
    </w:p>
    <w:p w14:paraId="712BACE0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2. Мне сообщена» разъяснена врачом и понятна информация о гарантиях. </w:t>
      </w:r>
    </w:p>
    <w:p w14:paraId="3393F993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3. Мне названы и со мной согласованы: </w:t>
      </w:r>
    </w:p>
    <w:p w14:paraId="4EDA3AF8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• технологии (методы) и материалы, которые будут использованы в процессе лечения; </w:t>
      </w:r>
    </w:p>
    <w:p w14:paraId="25150946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• сроки проведения лечения. </w:t>
      </w:r>
    </w:p>
    <w:p w14:paraId="3311795A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4. Мне сообщено и понятно, что условием эффективного лечения является выполнение мною плана индивидуальных профилактических мероприятий, рекомендованных врачом. </w:t>
      </w:r>
    </w:p>
    <w:p w14:paraId="40695101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5. Мне сообщено и понятно, что для эффективного лечения могут </w:t>
      </w:r>
    </w:p>
    <w:p w14:paraId="23556F01" w14:textId="52AED46C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>понадобиться обследования (нужное дописать, ненужное вычеркнуть): • получение ортопантомограммы</w:t>
      </w:r>
      <w:r w:rsidR="00AC52A5">
        <w:rPr>
          <w:sz w:val="28"/>
          <w:szCs w:val="28"/>
        </w:rPr>
        <w:t xml:space="preserve">, </w:t>
      </w:r>
      <w:r w:rsidRPr="00371F04">
        <w:rPr>
          <w:sz w:val="28"/>
          <w:szCs w:val="28"/>
        </w:rPr>
        <w:t xml:space="preserve">прицельного компьютерного </w:t>
      </w:r>
      <w:r w:rsidR="00AC52A5" w:rsidRPr="00371F04">
        <w:rPr>
          <w:sz w:val="28"/>
          <w:szCs w:val="28"/>
        </w:rPr>
        <w:t>снимка; консультация</w:t>
      </w:r>
      <w:r w:rsidRPr="00371F04">
        <w:rPr>
          <w:sz w:val="28"/>
          <w:szCs w:val="28"/>
        </w:rPr>
        <w:t xml:space="preserve"> стоматолога(ов) иного </w:t>
      </w:r>
      <w:r w:rsidR="00AC52A5" w:rsidRPr="00371F04">
        <w:rPr>
          <w:sz w:val="28"/>
          <w:szCs w:val="28"/>
        </w:rPr>
        <w:t>профиля: _</w:t>
      </w:r>
      <w:r w:rsidRPr="00371F04">
        <w:rPr>
          <w:sz w:val="28"/>
          <w:szCs w:val="28"/>
        </w:rPr>
        <w:t>_______________</w:t>
      </w:r>
      <w:r w:rsidR="00AC52A5">
        <w:rPr>
          <w:sz w:val="28"/>
          <w:szCs w:val="28"/>
        </w:rPr>
        <w:t>_</w:t>
      </w:r>
      <w:r w:rsidRPr="00371F04">
        <w:rPr>
          <w:sz w:val="28"/>
          <w:szCs w:val="28"/>
        </w:rPr>
        <w:t>_____________________________</w:t>
      </w:r>
    </w:p>
    <w:p w14:paraId="79EC9C13" w14:textId="5C7AFC51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>• консультация у врача(ей) общего медицинского профиля: _____________________________________________________</w:t>
      </w:r>
      <w:r w:rsidR="00371F04">
        <w:rPr>
          <w:sz w:val="28"/>
          <w:szCs w:val="28"/>
        </w:rPr>
        <w:t>____________________</w:t>
      </w:r>
      <w:r w:rsidRPr="00371F04">
        <w:rPr>
          <w:sz w:val="28"/>
          <w:szCs w:val="28"/>
        </w:rPr>
        <w:t>.</w:t>
      </w:r>
    </w:p>
    <w:p w14:paraId="052C827C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Мною были заданы доктору все интересующие меня вопросы о сути и условиях лечения и были получены исчерпывающие ответы, разъяснения. </w:t>
      </w:r>
    </w:p>
    <w:p w14:paraId="17969302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Я внимательно ознакомился (ознакомилась) с данным документом, имеющим юридическую силу и являющимся неотъемлемой частью медицинской карты пациента. </w:t>
      </w:r>
    </w:p>
    <w:p w14:paraId="069283E7" w14:textId="77777777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 xml:space="preserve">Я принимаю решение приступить к лечению на предложенных условиях. </w:t>
      </w:r>
    </w:p>
    <w:p w14:paraId="3DDAF608" w14:textId="77777777" w:rsidR="008A6398" w:rsidRPr="00371F04" w:rsidRDefault="008A6398" w:rsidP="00AC52A5">
      <w:pPr>
        <w:jc w:val="both"/>
        <w:rPr>
          <w:sz w:val="28"/>
          <w:szCs w:val="28"/>
        </w:rPr>
      </w:pPr>
    </w:p>
    <w:p w14:paraId="1D6A47BA" w14:textId="109D4E81" w:rsidR="00AC52A5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>Подпись пациента</w:t>
      </w:r>
      <w:r w:rsidR="00AC52A5">
        <w:rPr>
          <w:sz w:val="28"/>
          <w:szCs w:val="28"/>
        </w:rPr>
        <w:t xml:space="preserve"> (законного представителя) </w:t>
      </w:r>
      <w:r w:rsidRPr="00371F04">
        <w:rPr>
          <w:sz w:val="28"/>
          <w:szCs w:val="28"/>
        </w:rPr>
        <w:t>__________________</w:t>
      </w:r>
      <w:r w:rsidR="00AC52A5">
        <w:rPr>
          <w:sz w:val="28"/>
          <w:szCs w:val="28"/>
        </w:rPr>
        <w:t>(</w:t>
      </w:r>
      <w:r w:rsidRPr="00371F04">
        <w:rPr>
          <w:sz w:val="28"/>
          <w:szCs w:val="28"/>
        </w:rPr>
        <w:t>__</w:t>
      </w:r>
      <w:r w:rsidR="00AC52A5">
        <w:rPr>
          <w:sz w:val="28"/>
          <w:szCs w:val="28"/>
        </w:rPr>
        <w:t>_____________)</w:t>
      </w:r>
      <w:r w:rsidRPr="00371F04">
        <w:rPr>
          <w:sz w:val="28"/>
          <w:szCs w:val="28"/>
        </w:rPr>
        <w:t xml:space="preserve"> </w:t>
      </w:r>
    </w:p>
    <w:p w14:paraId="0A57978C" w14:textId="77777777" w:rsidR="00AC52A5" w:rsidRDefault="00AC52A5" w:rsidP="00AC52A5">
      <w:pPr>
        <w:jc w:val="both"/>
        <w:rPr>
          <w:sz w:val="28"/>
          <w:szCs w:val="28"/>
        </w:rPr>
      </w:pPr>
    </w:p>
    <w:p w14:paraId="141D64D4" w14:textId="114E77D3" w:rsidR="008A6398" w:rsidRPr="00371F04" w:rsidRDefault="008A6398" w:rsidP="00AC52A5">
      <w:pPr>
        <w:jc w:val="both"/>
        <w:rPr>
          <w:sz w:val="28"/>
          <w:szCs w:val="28"/>
        </w:rPr>
      </w:pPr>
      <w:r w:rsidRPr="00371F04">
        <w:rPr>
          <w:sz w:val="28"/>
          <w:szCs w:val="28"/>
        </w:rPr>
        <w:t>Дата_________________</w:t>
      </w:r>
      <w:r w:rsidR="00371F04">
        <w:rPr>
          <w:sz w:val="28"/>
          <w:szCs w:val="28"/>
        </w:rPr>
        <w:t>20</w:t>
      </w:r>
      <w:r w:rsidRPr="00371F04">
        <w:rPr>
          <w:sz w:val="28"/>
          <w:szCs w:val="28"/>
        </w:rPr>
        <w:t>_______</w:t>
      </w:r>
      <w:r w:rsidR="00371F04">
        <w:rPr>
          <w:sz w:val="28"/>
          <w:szCs w:val="28"/>
        </w:rPr>
        <w:t>г.</w:t>
      </w:r>
      <w:r w:rsidRPr="00371F04">
        <w:rPr>
          <w:sz w:val="28"/>
          <w:szCs w:val="28"/>
        </w:rPr>
        <w:t xml:space="preserve"> </w:t>
      </w:r>
    </w:p>
    <w:p w14:paraId="46B1DD46" w14:textId="77777777" w:rsidR="00B13811" w:rsidRPr="00371F04" w:rsidRDefault="00B13811" w:rsidP="00AC52A5">
      <w:pPr>
        <w:jc w:val="both"/>
        <w:rPr>
          <w:sz w:val="28"/>
          <w:szCs w:val="28"/>
        </w:rPr>
      </w:pPr>
    </w:p>
    <w:sectPr w:rsidR="00B13811" w:rsidRPr="00371F04" w:rsidSect="008A6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398"/>
    <w:rsid w:val="00277AA1"/>
    <w:rsid w:val="00371F04"/>
    <w:rsid w:val="008A6398"/>
    <w:rsid w:val="00A14F5F"/>
    <w:rsid w:val="00AC52A5"/>
    <w:rsid w:val="00B1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C950"/>
  <w15:docId w15:val="{E2B5B7FA-8EDC-4271-8236-A29CEB3B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 Анастасия Дмитриевна</cp:lastModifiedBy>
  <cp:revision>4</cp:revision>
  <dcterms:created xsi:type="dcterms:W3CDTF">2015-10-12T14:32:00Z</dcterms:created>
  <dcterms:modified xsi:type="dcterms:W3CDTF">2023-02-06T20:20:00Z</dcterms:modified>
</cp:coreProperties>
</file>