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459" w:tblpY="-152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1373E0" w:rsidRPr="009910E2" w14:paraId="6F1CC5AD" w14:textId="77777777" w:rsidTr="00367683">
        <w:tc>
          <w:tcPr>
            <w:tcW w:w="11732" w:type="dxa"/>
          </w:tcPr>
          <w:p w14:paraId="15466D67" w14:textId="77777777" w:rsidR="001373E0" w:rsidRPr="00133874" w:rsidRDefault="001373E0" w:rsidP="00367683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ИНСТРУКЦИЯ</w:t>
            </w:r>
            <w:r w:rsidRPr="00133874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14:paraId="49DFC230" w14:textId="77777777" w:rsidR="001373E0" w:rsidRPr="00133874" w:rsidRDefault="001373E0" w:rsidP="00367683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ПО ЗАПОЛНЕНИЮ ЗАЯВЛЕНИЯ </w:t>
            </w:r>
          </w:p>
          <w:p w14:paraId="28298700" w14:textId="210FD50C" w:rsidR="00367683" w:rsidRPr="00133874" w:rsidRDefault="0036275F" w:rsidP="0036768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Справку об оплате медицинских услуг для предоставления в налоговые органы для получения социального налогового вычета можно взять единожды за </w:t>
            </w:r>
            <w:r w:rsid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три предыдущих 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</w:t>
            </w:r>
            <w:r w:rsid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 </w:t>
            </w:r>
          </w:p>
          <w:p w14:paraId="5C2CE37D" w14:textId="147A3AA7" w:rsidR="00367683" w:rsidRPr="00133874" w:rsidRDefault="00367683" w:rsidP="0036768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лечение можно получить налоговый вычет в размере 13% от общей суммы расходов, потраченных на лечение, но не более 120 000 руб.</w:t>
            </w:r>
            <w:r w:rsid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календарный год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за исключением расходов </w:t>
            </w:r>
            <w:r w:rsid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дорогостоящее лечение, которое можно предъявить к вычету полностью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087C82A7" w14:textId="169CFEE9" w:rsidR="001373E0" w:rsidRPr="00133874" w:rsidRDefault="001373E0" w:rsidP="00C478F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Заполнять следует все пустые поля заявления печатными буквами разборчивым почерком.</w:t>
            </w:r>
            <w:r w:rsidR="0036275F"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4EAFFBC" w14:textId="3AE2A52C" w:rsidR="001373E0" w:rsidRPr="00133874" w:rsidRDefault="001373E0" w:rsidP="00C478F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налогоплательщик и пациент являются разными лицами, подписать заявлени</w:t>
            </w:r>
            <w:r w:rsidR="00627B40"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должен налогоплательщик.</w:t>
            </w:r>
          </w:p>
          <w:p w14:paraId="102BBD22" w14:textId="3837499D" w:rsidR="001373E0" w:rsidRPr="00133874" w:rsidRDefault="001373E0" w:rsidP="00C478F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 изготовления справки </w:t>
            </w:r>
            <w:r w:rsidR="00C478F8"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дней. </w:t>
            </w:r>
            <w:r w:rsidR="00C478F8"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Когда ваша справка будет готова, администратор Вам позвонит и сообщит по номеру, указанному в заявлении. </w:t>
            </w:r>
          </w:p>
          <w:p w14:paraId="5C968C9B" w14:textId="77777777" w:rsidR="00C478F8" w:rsidRPr="00133874" w:rsidRDefault="00C478F8" w:rsidP="00C478F8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Заявление на налоговый вычет Вы можете спросить на стойке администратора. </w:t>
            </w:r>
          </w:p>
          <w:p w14:paraId="189033B8" w14:textId="14D36F8E" w:rsidR="00C478F8" w:rsidRPr="00133874" w:rsidRDefault="00C478F8" w:rsidP="00C478F8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133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Получить документы на налоговый вычет Вы можете в любой день после звонка с 9:00 до 20:00.</w:t>
            </w:r>
          </w:p>
        </w:tc>
      </w:tr>
    </w:tbl>
    <w:p w14:paraId="0100A3A5" w14:textId="77777777" w:rsidR="0036275F" w:rsidRPr="005E1444" w:rsidRDefault="0036275F" w:rsidP="00C478F8">
      <w:pPr>
        <w:jc w:val="right"/>
        <w:rPr>
          <w:rFonts w:ascii="Times New Roman" w:hAnsi="Times New Roman"/>
          <w:sz w:val="24"/>
          <w:szCs w:val="24"/>
        </w:rPr>
      </w:pPr>
    </w:p>
    <w:sectPr w:rsidR="0036275F" w:rsidRPr="005E1444" w:rsidSect="00213830">
      <w:pgSz w:w="12240" w:h="15840"/>
      <w:pgMar w:top="454" w:right="851" w:bottom="45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62E"/>
    <w:multiLevelType w:val="hybridMultilevel"/>
    <w:tmpl w:val="EC52C6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071484"/>
    <w:multiLevelType w:val="hybridMultilevel"/>
    <w:tmpl w:val="A1B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9608224">
    <w:abstractNumId w:val="1"/>
  </w:num>
  <w:num w:numId="2" w16cid:durableId="118386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4"/>
    <w:rsid w:val="00077CF1"/>
    <w:rsid w:val="00133874"/>
    <w:rsid w:val="001373E0"/>
    <w:rsid w:val="00200403"/>
    <w:rsid w:val="00213830"/>
    <w:rsid w:val="003054BF"/>
    <w:rsid w:val="0036275F"/>
    <w:rsid w:val="00367683"/>
    <w:rsid w:val="005B1255"/>
    <w:rsid w:val="005E1444"/>
    <w:rsid w:val="00627B40"/>
    <w:rsid w:val="00812728"/>
    <w:rsid w:val="00853A10"/>
    <w:rsid w:val="009910E2"/>
    <w:rsid w:val="00B74430"/>
    <w:rsid w:val="00C478F8"/>
    <w:rsid w:val="00D91ECD"/>
    <w:rsid w:val="00D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8899F"/>
  <w14:defaultImageDpi w14:val="0"/>
  <w15:docId w15:val="{41FE5732-7237-437A-B90A-FBD5B35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Труженникова</dc:creator>
  <cp:keywords/>
  <dc:description/>
  <cp:lastModifiedBy>Иванова Анастасия Дмитриевна</cp:lastModifiedBy>
  <cp:revision>5</cp:revision>
  <cp:lastPrinted>2023-02-03T14:15:00Z</cp:lastPrinted>
  <dcterms:created xsi:type="dcterms:W3CDTF">2023-02-06T06:12:00Z</dcterms:created>
  <dcterms:modified xsi:type="dcterms:W3CDTF">2023-02-09T20:12:00Z</dcterms:modified>
</cp:coreProperties>
</file>